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37" w:rsidRDefault="00FF2C37" w:rsidP="00FF2C37">
      <w:pPr>
        <w:spacing w:after="0" w:line="240" w:lineRule="auto"/>
        <w:ind w:left="63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FF2C37" w:rsidRDefault="00FF2C37" w:rsidP="00FF2C37">
      <w:pPr>
        <w:spacing w:after="0" w:line="240" w:lineRule="auto"/>
        <w:ind w:left="63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Указом Президента</w:t>
      </w:r>
    </w:p>
    <w:p w:rsidR="00FF2C37" w:rsidRDefault="00FF2C37" w:rsidP="00FF2C37">
      <w:pPr>
        <w:spacing w:after="0" w:line="240" w:lineRule="auto"/>
        <w:ind w:left="63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Казахстан</w:t>
      </w:r>
    </w:p>
    <w:p w:rsidR="00FF2C37" w:rsidRDefault="00FF2C37" w:rsidP="00FF2C37">
      <w:pPr>
        <w:spacing w:after="0" w:line="240" w:lineRule="auto"/>
        <w:ind w:left="63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24 ноября  2017 года </w:t>
      </w:r>
    </w:p>
    <w:p w:rsidR="00FF2C37" w:rsidRDefault="00FF2C37" w:rsidP="00FF2C37">
      <w:pPr>
        <w:spacing w:after="0" w:line="240" w:lineRule="auto"/>
        <w:ind w:left="63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589</w:t>
      </w:r>
    </w:p>
    <w:p w:rsidR="00FF2C37" w:rsidRDefault="00FF2C37" w:rsidP="00FF2C37"/>
    <w:p w:rsidR="00FF2C37" w:rsidRDefault="00FF2C37" w:rsidP="00FF2C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ПРАВИЛА</w:t>
      </w:r>
    </w:p>
    <w:p w:rsidR="00FF2C37" w:rsidRDefault="00FF2C37" w:rsidP="00FF2C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организации деятельности чрезвычайных и полномочных послов Республики Казахстан по совместительству и чрезвычайных и полномочных послов Республики Казахстан с местом дислокации в Республике Казахстан</w:t>
      </w:r>
    </w:p>
    <w:p w:rsidR="00FF2C37" w:rsidRDefault="00FF2C37" w:rsidP="00FF2C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F2C37" w:rsidRDefault="00FF2C37" w:rsidP="00FF2C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Общие положения</w:t>
      </w:r>
    </w:p>
    <w:p w:rsidR="00FF2C37" w:rsidRDefault="00FF2C37" w:rsidP="00FF2C37">
      <w:pPr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Чрезвычайные и полномочные послы Республики Казахстан по совместительству (далее – послы по совместительству), чрезвычайные и полномочные послы Республики Казахстан с местом дислокации в Республике Казахстан (далее – послы-нерезиденты) назначаются и отзываются Президентом Республики Казахстан.</w:t>
      </w: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Послы по совместительству и послы-нерезиденты осуществляют свою деятельность в соответствии с Конституцией Республики Казахстан, Венской конвенцией о дипломатических сношениях от 18 апреля 1961 года, Венской конвенцией о консульских сношениях от 24 апреля 1963 года, Законом Республики Казахстан от 7 марта 2002 года «О дипломатической службе Республики Казахстан» (далее – Закон), Положением о дипломатическом и приравненном к нему представительстве Республики Казахстан, утвержденным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Указом Президента Республики Казахстан от 4 февраля 2004 года № 1287, настоящими Правилами, иными нормативными правовыми актами, международными договорами Республики Казахстан с учетом законодательства государства пребывания (аккредитации) либо правил международной организации, а также общепризнанных норм международного права.</w:t>
      </w: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Послы по совместительству, послы-нерезиденты в своей деятельности подотчетны Министру иностранных дел Республики Казахстан.</w:t>
      </w: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Послы-нерезиденты являются политическими государственными служащими с постоянным местом дислокации в Республике Казахстан, уполномоченными Президентом Республики Казахстан представлять Республику Казахстан в отношениях с одним или несколькими иностранными государствами и международными организациями.</w:t>
      </w: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Назначение и освобождение от должности послов-нерезидентов осуществляются в порядке внешней ротации персонала дипломатической службы в соответствии с подпунктом 1) пункта 2 статьи 15 Закона и в сроки, установленные пунктом 4 статьи 15 Закона.</w:t>
      </w: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2C37" w:rsidRDefault="00FF2C37" w:rsidP="00FF2C3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Организация деятельности послов по совместительству</w:t>
      </w:r>
    </w:p>
    <w:p w:rsidR="00FF2C37" w:rsidRDefault="00FF2C37" w:rsidP="00FF2C3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 послов-нерезидентов</w:t>
      </w:r>
    </w:p>
    <w:p w:rsidR="00FF2C37" w:rsidRDefault="00FF2C37" w:rsidP="00FF2C37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В рамках реализации внешнеполитического курса Республики Казахстан послы по совместительству и послы-нерезиденты представляют, а также защищают всеми законными средствами и методами права и интересы граждан и организаций</w:t>
      </w:r>
      <w:bookmarkStart w:id="0" w:name="z121"/>
      <w:bookmarkEnd w:id="0"/>
      <w:r>
        <w:rPr>
          <w:rFonts w:asciiTheme="minorHAnsi" w:eastAsiaTheme="minorHAnsi" w:hAnsiTheme="minorHAnsi" w:cstheme="minorBidi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Казахстан.</w:t>
      </w: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 Послы по совместительству и послы-нерезиденты на постоянной основе информируют Министерство иностранных дел Республики Казахстан                     (далее – Министерство) о текущей внутриполитической и социально-экономической ситуации, проводимой внешней политике, основных событиях, происходящих в стране аккредитации и международной организации.</w:t>
      </w: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Послы по совместительству и послы-нерезиденты в установленном порядке вносят в Министерство предложения по вопросам развития двусторонних отношений с государством аккредитации либо международной организацией.</w:t>
      </w: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 По согласованию с Министерством послы по совместительству и послы-нерезиденты оказывают содействие государственным органам и организациям Республики Казахстан в вопросах установления и развития сотрудничества Республики Казахстан с государством аккредитации либо международной организацией.</w:t>
      </w: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указанного в настоящем пункте Правил содействия послы по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совместительству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послы-нерезиденты имеют право по согласованию с Министерством запрашивать и получать в установленном порядке от государственных органов и организаций Республики Казахстан необходимые материалы и документы.</w:t>
      </w: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Послы по совместительству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согласовывают с Министром иностранных дел Республики Казахстан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выезды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из государства пребывания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служебные командировки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, включая выезды в страны аккредитации по совместительству.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 В целях реализации своих функций послы-нерезиденты выезжают в служебные командировки в страну аккредитации.</w:t>
      </w: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Продолжительность и периодичность командировок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определя</w:t>
      </w:r>
      <w:proofErr w:type="spellEnd"/>
      <w:r>
        <w:rPr>
          <w:rFonts w:ascii="Times New Roman" w:eastAsia="Times New Roman" w:hAnsi="Times New Roman"/>
          <w:sz w:val="28"/>
          <w:szCs w:val="28"/>
          <w:lang w:val="kk-KZ" w:eastAsia="ru-RU"/>
        </w:rPr>
        <w:t>ю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согласованию с Министром иностранных дел Республики Казахстан.</w:t>
      </w: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государствах, где расположены загранучреждения Республики Казахстан (далее – загранучреждения) и назначены послы-нерезиденты, функции по распоряжению лимитами средств (расходов), предусмотренных планами финансирования, с правом первой подписи документов, служащих основанием для выдачи денежных средств, материальных ценностей, а также кредитных и расчетных обязательств, приказом Министра иностранных дел Республики Казахстан возлагаются на временных поверенных в делах, поверенных в делах и генеральных консулов соответствующих загранучреждений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13. Послы-нерезиденты обеспечиваются командировочными расходами в соответствии с законодательством Республики Казахстан.</w:t>
      </w: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14. В период служебных командировок в страны аккредитации послам-нерезидентам оплачиваются расходы, связанные с наймом автотранспорта и пользованием связью, за исключением случаев командирования в страны, где имеются загранучреждения, либо указанные расходы осуществляются за счет принимающей стороны.</w:t>
      </w: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15. В период служебных командировок в страны аккредитации послы-нерезиденты обеспечиваются денежными средствами на представительские затраты, за исключением случаев командирования в страны, где имеются загранучреждения.</w:t>
      </w: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 Порядок обеспечения послов по совместительству и послов-нерезидентов транспортом, связью и денежными средствами на представительские затраты в период служебных командировок в страны аккредитации устанавливается в соответствии с законодательством Республики Казахстан.</w:t>
      </w:r>
    </w:p>
    <w:p w:rsidR="00FF2C37" w:rsidRDefault="00FF2C37" w:rsidP="00FF2C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послов по совместительству и послов-нерезидентов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за счет средств республиканского бюджета.</w:t>
      </w:r>
    </w:p>
    <w:p w:rsidR="00FF2C37" w:rsidRDefault="00FF2C37" w:rsidP="00FF2C37">
      <w:pPr>
        <w:tabs>
          <w:tab w:val="left" w:pos="1455"/>
        </w:tabs>
        <w:rPr>
          <w:lang w:val="kk-KZ"/>
        </w:rPr>
      </w:pPr>
    </w:p>
    <w:p w:rsidR="00FF2C37" w:rsidRDefault="00FF2C37" w:rsidP="00FF2C37">
      <w:pPr>
        <w:tabs>
          <w:tab w:val="left" w:pos="1455"/>
        </w:tabs>
        <w:jc w:val="center"/>
      </w:pPr>
      <w:r>
        <w:t>________________________</w:t>
      </w:r>
    </w:p>
    <w:p w:rsidR="00FF2C37" w:rsidRDefault="00FF2C37" w:rsidP="00FF2C37"/>
    <w:p w:rsidR="00FF2C37" w:rsidRDefault="00FF2C37" w:rsidP="00FF2C37"/>
    <w:p w:rsidR="00FF2C37" w:rsidRDefault="00FF2C37" w:rsidP="00FF2C37"/>
    <w:p w:rsidR="00FF2C37" w:rsidRDefault="00FF2C37" w:rsidP="00FF2C37">
      <w:pPr>
        <w:spacing w:line="240" w:lineRule="auto"/>
        <w:rPr>
          <w:rFonts w:ascii="Times New Roman" w:hAnsi="Times New Roman"/>
        </w:rPr>
      </w:pPr>
    </w:p>
    <w:p w:rsidR="00FF2C37" w:rsidRDefault="00FF2C37" w:rsidP="00FF2C37">
      <w:pPr>
        <w:spacing w:after="0" w:line="240" w:lineRule="auto"/>
        <w:ind w:left="5245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F2C37" w:rsidRDefault="00FF2C37" w:rsidP="00FF2C37">
      <w:pPr>
        <w:rPr>
          <w:rFonts w:asciiTheme="minorHAnsi" w:eastAsiaTheme="minorHAnsi" w:hAnsiTheme="minorHAnsi" w:cstheme="minorBidi"/>
          <w:lang w:val="kk-KZ"/>
        </w:rPr>
      </w:pPr>
    </w:p>
    <w:p w:rsidR="00FF2C37" w:rsidRDefault="00FF2C37" w:rsidP="00FF2C37"/>
    <w:p w:rsidR="00FF2C37" w:rsidRDefault="00FF2C37" w:rsidP="00FF2C37"/>
    <w:p w:rsidR="00FF2C37" w:rsidRDefault="00FF2C37" w:rsidP="00FF2C37"/>
    <w:p w:rsidR="00FF2C37" w:rsidRDefault="00FF2C37" w:rsidP="00FF2C37"/>
    <w:p w:rsidR="00FF2C37" w:rsidRDefault="00FF2C37" w:rsidP="00FF2C37"/>
    <w:p w:rsidR="00FF2C37" w:rsidRDefault="00FF2C37" w:rsidP="00FF2C37"/>
    <w:p w:rsidR="00DD4BA9" w:rsidRDefault="00DD4BA9">
      <w:bookmarkStart w:id="1" w:name="_GoBack"/>
      <w:bookmarkEnd w:id="1"/>
    </w:p>
    <w:sectPr w:rsidR="00DD4BA9" w:rsidSect="002A18EF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37"/>
    <w:rsid w:val="00DD4BA9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Сейдалин_Т</dc:creator>
  <cp:lastModifiedBy>Сейдалин_Т</cp:lastModifiedBy>
  <cp:revision>1</cp:revision>
  <dcterms:created xsi:type="dcterms:W3CDTF">2017-11-27T12:27:00Z</dcterms:created>
  <dcterms:modified xsi:type="dcterms:W3CDTF">2017-11-27T12:29:00Z</dcterms:modified>
</cp:coreProperties>
</file>